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Wzór umowy</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067BD2">
        <w:rPr>
          <w:rFonts w:ascii="Arial" w:hAnsi="Arial" w:cs="Arial"/>
          <w:b/>
          <w:bCs/>
          <w:sz w:val="22"/>
          <w:szCs w:val="22"/>
        </w:rPr>
        <w:t>5</w:t>
      </w:r>
      <w:r w:rsidRPr="009F3C64">
        <w:rPr>
          <w:rFonts w:ascii="Arial" w:hAnsi="Arial" w:cs="Arial"/>
          <w:b/>
          <w:bCs/>
          <w:sz w:val="22"/>
          <w:szCs w:val="22"/>
        </w:rPr>
        <w:t>.201</w:t>
      </w:r>
      <w:r w:rsidR="00067BD2">
        <w:rPr>
          <w:rFonts w:ascii="Arial" w:hAnsi="Arial" w:cs="Arial"/>
          <w:b/>
          <w:bCs/>
          <w:sz w:val="22"/>
          <w:szCs w:val="22"/>
        </w:rPr>
        <w:t>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067BD2">
        <w:rPr>
          <w:rFonts w:ascii="Arial" w:hAnsi="Arial" w:cs="Arial"/>
          <w:sz w:val="22"/>
          <w:szCs w:val="22"/>
        </w:rPr>
        <w:t>9</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w:t>
      </w:r>
      <w:r w:rsidR="00067BD2">
        <w:rPr>
          <w:rFonts w:ascii="Arial" w:hAnsi="Arial" w:cs="Arial"/>
          <w:b/>
          <w:bCs/>
          <w:sz w:val="22"/>
          <w:szCs w:val="22"/>
        </w:rPr>
        <w:t>20</w:t>
      </w:r>
      <w:r w:rsidR="009F3C64" w:rsidRPr="009F3C64">
        <w:rPr>
          <w:rFonts w:ascii="Arial" w:hAnsi="Arial" w:cs="Arial"/>
          <w:b/>
          <w:bCs/>
          <w:sz w:val="22"/>
          <w:szCs w:val="22"/>
        </w:rPr>
        <w:t xml:space="preserve"> r. do dnia 31.12.20</w:t>
      </w:r>
      <w:r w:rsidR="00067BD2">
        <w:rPr>
          <w:rFonts w:ascii="Arial" w:hAnsi="Arial" w:cs="Arial"/>
          <w:b/>
          <w:bCs/>
          <w:sz w:val="22"/>
          <w:szCs w:val="22"/>
        </w:rPr>
        <w:t>20</w:t>
      </w:r>
      <w:r w:rsidR="009F3C64" w:rsidRPr="009F3C64">
        <w:rPr>
          <w:rFonts w:ascii="Arial" w:hAnsi="Arial" w:cs="Arial"/>
          <w:b/>
          <w:bCs/>
          <w:sz w:val="22"/>
          <w:szCs w:val="22"/>
        </w:rPr>
        <w:t xml:space="preserve"> r.</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lang w:val="en-US"/>
        </w:rPr>
        <w:t>1. Przedmiotem zamówienia jest us</w:t>
      </w:r>
      <w:r w:rsidRPr="006B3E44">
        <w:rPr>
          <w:rFonts w:ascii="Arial" w:hAnsi="Arial" w:cs="Arial"/>
          <w:color w:val="000000"/>
          <w:sz w:val="22"/>
          <w:szCs w:val="22"/>
          <w:highlight w:val="white"/>
        </w:rPr>
        <w:t>ługa odbioru, transportu i zagospodarowania odpadów komunalnych z nieruchomości zamieszkałych i niezamieszkałych, na których powstają odpady komunalne, w tym m.in. działalności gospodarcze, szkoły, zakłady pracy, świetlice wiejskie, obiekty sportowe i rekreacyjne, domki letniskowe, działki mienia komunalnego obok cmentarzy na terenie gminy Roźwienica, w terminie od 1 stycznia 2020 r. do 31 grudnia 2020 r.</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067BD2" w:rsidRPr="006B3E44" w:rsidRDefault="006B3E44"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2</w:t>
      </w:r>
      <w:r w:rsidR="00067BD2" w:rsidRPr="006B3E44">
        <w:rPr>
          <w:rFonts w:ascii="Arial" w:hAnsi="Arial" w:cs="Arial"/>
          <w:color w:val="000000"/>
          <w:sz w:val="22"/>
          <w:szCs w:val="22"/>
          <w:highlight w:val="white"/>
        </w:rPr>
        <w:t>. Rodzaje i miejsca odbioru odpadów komunalnych:</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Gospodarstwa zamieszkałe i niezamieszkałe: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Szkło</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Papier i makulatura</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Metale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Tworzywa sztuczne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Opakowania wielomateriałowe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Bioodpady</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lastRenderedPageBreak/>
        <w:t>"</w:t>
      </w:r>
      <w:r w:rsidRPr="006B3E44">
        <w:rPr>
          <w:rFonts w:ascii="Arial" w:hAnsi="Arial" w:cs="Arial"/>
          <w:color w:val="000000"/>
          <w:sz w:val="22"/>
          <w:szCs w:val="22"/>
          <w:highlight w:val="white"/>
        </w:rPr>
        <w:tab/>
        <w:t>Zimny popiół</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 xml:space="preserve">Odpady niesegregowane zmieszane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Gminny Punkt Selektywnej Zbiórki Odpadów Komunalnych:</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Odpady budowlane i rozbiórkowe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Zużyty sprzęt elektryczny i elektroniczny</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Meble i odpady wielkogabarytowe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 xml:space="preserve">Zużyte opony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Zużyte baterie i akumulatory</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Bioodpady</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Szkło</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Tworzywa sztuczne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Odpady opakowaniowe wielomateriałowe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Metal</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Papier</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w:t>
      </w:r>
      <w:r w:rsidRPr="006B3E44">
        <w:rPr>
          <w:rFonts w:ascii="Arial" w:hAnsi="Arial" w:cs="Arial"/>
          <w:color w:val="000000"/>
          <w:sz w:val="22"/>
          <w:szCs w:val="22"/>
          <w:highlight w:val="white"/>
        </w:rPr>
        <w:tab/>
        <w:t xml:space="preserve">Popiół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067BD2" w:rsidRPr="006B3E44" w:rsidRDefault="006B3E44"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3</w:t>
      </w:r>
      <w:r w:rsidR="00067BD2" w:rsidRPr="006B3E44">
        <w:rPr>
          <w:rFonts w:ascii="Arial" w:hAnsi="Arial" w:cs="Arial"/>
          <w:color w:val="000000"/>
          <w:sz w:val="22"/>
          <w:szCs w:val="22"/>
          <w:highlight w:val="white"/>
        </w:rPr>
        <w:t>. Ilość odpadów komunalnych [Mg]: na podstawie posiadanych danych o ilości zebranych odpadów (2018 - 774,750 Mg), zamawiający szacuje, że w okresie obowiązywania umowy ilość odpadów zmieszanych niesegregowanych i segregowanych, którą będzie trzeba odebrać i zagospodarować nie przekroczy 800,00 Mg. Jest to wielkość orientacyjna i wykonawcy nie przysługuje prawo do roszczenia odszkodowania, w przypadku kiedy ulegnie ona zmianie.</w:t>
      </w:r>
    </w:p>
    <w:p w:rsidR="00067BD2" w:rsidRPr="006B3E44" w:rsidRDefault="006B3E44"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4</w:t>
      </w:r>
      <w:r w:rsidR="00067BD2" w:rsidRPr="006B3E44">
        <w:rPr>
          <w:rFonts w:ascii="Arial" w:hAnsi="Arial" w:cs="Arial"/>
          <w:color w:val="000000"/>
          <w:sz w:val="22"/>
          <w:szCs w:val="22"/>
          <w:highlight w:val="white"/>
        </w:rPr>
        <w:t xml:space="preserve">. Selektywna zbiórka: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Na podstawie obecnie złożonych deklaracji oraz szacunkowych obliczeń 99,61 % właścicieli nieruchomości będzie prowadziło selektywną zbiórkę odpadów, natomiast 0,39 % będzie zbierało odpady jako niesegregowane (zmieszane).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Odpady segregowane stanowią następującą ilość w strumieniu odpadów (na podstawie ilości z roku 2018):</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Opakowania z papieru i tektury - 0,760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Opakowania z metalu -  5,887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Opakowania z tworzyw sztucznych - 51,512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Opakowania ze szkła - 54,106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Odpady wielkogabarytowe - 30,240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Zużyte opony - 13,280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Zużyte urządzenia elektryczne 20 01 35* - 1,035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Zużyte urządzenia elektryczne 20 01 36 - 0,195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Odpady z betonu, gruz betonowy - 9,740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Zmieszane odpady opakowaniowe 82,240 Mg</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xml:space="preserve">- Odpady ulegające biodegradacji - 10,160 Mg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067BD2" w:rsidRPr="006B3E44" w:rsidRDefault="006B3E44"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5</w:t>
      </w:r>
      <w:r w:rsidR="00067BD2" w:rsidRPr="006B3E44">
        <w:rPr>
          <w:rFonts w:ascii="Arial" w:hAnsi="Arial" w:cs="Arial"/>
          <w:color w:val="000000"/>
          <w:sz w:val="22"/>
          <w:szCs w:val="22"/>
          <w:highlight w:val="white"/>
        </w:rPr>
        <w:t>. Szacunkowa liczba osób wytwarzających odpady komunalne na terenie gminy (gospodarstwa zamieszkałe), oraz nieruchomości niezamieszkałych, na których powstają odpady:</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Gospodarstwa zamieszkałe:</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Ilość osób - odpady segregowane - 4963</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Ilość osób - odpady niesegregowane - 19</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Gospodarstwa niezamieszkałe z podziałem według pojemników:</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lastRenderedPageBreak/>
        <w:t>- 0,12 m3  -  37 szt.  (segregowane - 28, niesegregowane - 9)</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- 0,24 m3  - 10 szt. (segregowane - 7, niesegregowane - 3)</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- 1,1 m3  - 21 szt. (segregowane - 11, niesegregowane - 10)</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067BD2" w:rsidRPr="006B3E44" w:rsidRDefault="006B3E44"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6</w:t>
      </w:r>
      <w:r w:rsidR="00067BD2" w:rsidRPr="006B3E44">
        <w:rPr>
          <w:rFonts w:ascii="Arial" w:hAnsi="Arial" w:cs="Arial"/>
          <w:color w:val="000000"/>
          <w:sz w:val="22"/>
          <w:szCs w:val="22"/>
          <w:highlight w:val="white"/>
        </w:rPr>
        <w:t>. Częstotliwość wywozu z gospodarstw domowych i firm  -  jeden raz w miesiącu za wyjątkiem:  n/w firm w których wymagana częstotliwość wywozu to 2 razy w miesiącu;</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Zespół Szkół w Roźwienicy  37-565 Roźwienica 200 - pojemniki o poj. 1,1m3 szt. 6</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xml:space="preserve">- Zakład Stolarski Dariusz Gołąb 37-565 Roźwienica 143 - pojemniki o poj. 1,1m3 - szt. 1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Sklep "MBP Sp. z o.o. Delikatesy CENTRUM" - 37-565 Roźwienica 203 pojemniki o poj. 1,1m3 - szt. 1</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xml:space="preserve">- Działka mienia komunalnego obok cmentarza w Rudołowicach - pojemniki o pojemności 1,1m3 - szt. 6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xml:space="preserve">- Działka mienia komunalnego obok cmentarza w Tyniowicach - pojemniki o pojemności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1,1m3 - szt. 1</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Działka mienia komunalnego obok cmentarza w  Węgierce - pojem</w:t>
      </w:r>
      <w:r w:rsidR="006B3E44" w:rsidRPr="006B3E44">
        <w:rPr>
          <w:rFonts w:ascii="Arial" w:hAnsi="Arial" w:cs="Arial"/>
          <w:color w:val="000000"/>
          <w:sz w:val="22"/>
          <w:szCs w:val="22"/>
          <w:highlight w:val="white"/>
        </w:rPr>
        <w:t xml:space="preserve">niki o pojemności 1,1m3 - szt. </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Działka mienia komunalnego obok cmentarza w Woli Węgierskiej - pojemniki o pojemności 1,1m3  - szt. 2</w:t>
      </w:r>
    </w:p>
    <w:p w:rsidR="00786DCA" w:rsidRDefault="00786DCA"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067BD2" w:rsidRPr="006B3E44" w:rsidRDefault="00786DCA"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Pr>
          <w:rFonts w:ascii="Arial" w:hAnsi="Arial" w:cs="Arial"/>
          <w:color w:val="000000"/>
          <w:sz w:val="22"/>
          <w:szCs w:val="22"/>
          <w:highlight w:val="white"/>
        </w:rPr>
        <w:tab/>
      </w:r>
      <w:bookmarkStart w:id="0" w:name="_GoBack"/>
      <w:bookmarkEnd w:id="0"/>
      <w:r w:rsidR="00067BD2" w:rsidRPr="006B3E44">
        <w:rPr>
          <w:rFonts w:ascii="Arial" w:hAnsi="Arial" w:cs="Arial"/>
          <w:color w:val="000000"/>
          <w:sz w:val="22"/>
          <w:szCs w:val="22"/>
          <w:highlight w:val="white"/>
        </w:rPr>
        <w:t>Ponadto w miesiącu październiku i listopadzie z działek  mienia komunalnego przy cmentarzach w Rudołowicach, Tyniowicach, Węgierce i Woli Węgierskiej wywóz odpadów odbywał się będzie  trzy razy w miesiącu.</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Odbiór odpadów wielkogabarytowych - jeden raz w roku po uzgodnieniu terminu z Zamawiającym</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Odbiorca po zabraniu odpadów segregowanych i niesegregowanych dostarczy bezpłatnie worki do segregacji odpadów dla poszczególnych frakcji oraz worki na odpady niesegregowane bezpośrednio do nieruchomości zamieszkałych oraz nieruchomości niezamieszkałych.</w:t>
      </w:r>
    </w:p>
    <w:p w:rsidR="00067BD2" w:rsidRPr="006B3E44" w:rsidRDefault="00067BD2" w:rsidP="00067BD2">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6B3E44">
        <w:rPr>
          <w:rFonts w:ascii="Arial" w:hAnsi="Arial" w:cs="Arial"/>
          <w:color w:val="000000"/>
          <w:sz w:val="22"/>
          <w:szCs w:val="22"/>
          <w:highlight w:val="white"/>
        </w:rPr>
        <w:t>- Odbiorca ma obowiązek zabrania wszystkich posegregowanych i niesegregowanych odpadów komunalnych wystawionych przed nieruchomości zamieszkałe oraz nieruchomości niezamieszkałe.</w:t>
      </w:r>
    </w:p>
    <w:p w:rsidR="00FE0AD5" w:rsidRPr="009F3C64" w:rsidRDefault="00FE0AD5" w:rsidP="00FE0AD5">
      <w:pPr>
        <w:autoSpaceDE w:val="0"/>
        <w:ind w:left="490" w:hanging="194"/>
        <w:jc w:val="both"/>
        <w:rPr>
          <w:rFonts w:ascii="Arial" w:hAnsi="Arial" w:cs="Arial"/>
          <w:sz w:val="22"/>
          <w:szCs w:val="22"/>
        </w:rPr>
      </w:pPr>
    </w:p>
    <w:p w:rsidR="00FE0AD5" w:rsidRPr="009F3C64" w:rsidRDefault="006B3E44" w:rsidP="00FE0AD5">
      <w:pPr>
        <w:autoSpaceDE w:val="0"/>
        <w:ind w:left="367" w:hanging="347"/>
        <w:jc w:val="both"/>
        <w:rPr>
          <w:rFonts w:ascii="Arial" w:hAnsi="Arial" w:cs="Arial"/>
          <w:sz w:val="22"/>
          <w:szCs w:val="22"/>
        </w:rPr>
      </w:pPr>
      <w:r>
        <w:rPr>
          <w:rFonts w:ascii="Arial" w:hAnsi="Arial" w:cs="Arial"/>
          <w:sz w:val="22"/>
          <w:szCs w:val="22"/>
        </w:rPr>
        <w:t>7</w:t>
      </w:r>
      <w:r w:rsidR="00FE0AD5" w:rsidRPr="009F3C64">
        <w:rPr>
          <w:rFonts w:ascii="Arial" w:hAnsi="Arial" w:cs="Arial"/>
          <w:sz w:val="22"/>
          <w:szCs w:val="22"/>
        </w:rPr>
        <w:t xml:space="preserve">. Wykonawca oświadcza, że na dzień rozpoczęcia świadczenia usług w zakresie odbierania </w:t>
      </w:r>
      <w:r w:rsidR="00FE0AD5"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00FE0AD5"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00FE0AD5" w:rsidRPr="00335544">
        <w:rPr>
          <w:rFonts w:ascii="Arial" w:hAnsi="Arial" w:cs="Arial"/>
          <w:sz w:val="22"/>
          <w:szCs w:val="22"/>
        </w:rPr>
        <w:t xml:space="preserve"> </w:t>
      </w:r>
      <w:r w:rsidR="00FE0AD5" w:rsidRPr="00335544">
        <w:rPr>
          <w:rFonts w:ascii="Arial" w:hAnsi="Arial" w:cs="Arial"/>
          <w:bCs/>
          <w:sz w:val="22"/>
          <w:szCs w:val="22"/>
        </w:rPr>
        <w:t>Dz.U.201</w:t>
      </w:r>
      <w:r w:rsidR="00067BD2">
        <w:rPr>
          <w:rFonts w:ascii="Arial" w:hAnsi="Arial" w:cs="Arial"/>
          <w:bCs/>
          <w:sz w:val="22"/>
          <w:szCs w:val="22"/>
        </w:rPr>
        <w:t>8</w:t>
      </w:r>
      <w:r w:rsidR="00FE0AD5" w:rsidRPr="00335544">
        <w:rPr>
          <w:rFonts w:ascii="Arial" w:hAnsi="Arial" w:cs="Arial"/>
          <w:bCs/>
          <w:sz w:val="22"/>
          <w:szCs w:val="22"/>
        </w:rPr>
        <w:t>.</w:t>
      </w:r>
      <w:r w:rsidR="00067BD2">
        <w:rPr>
          <w:rFonts w:ascii="Arial" w:hAnsi="Arial" w:cs="Arial"/>
          <w:bCs/>
          <w:sz w:val="22"/>
          <w:szCs w:val="22"/>
        </w:rPr>
        <w:t>1454 z późn. zm.</w:t>
      </w:r>
      <w:r w:rsidR="00FE0AD5" w:rsidRPr="00335544">
        <w:rPr>
          <w:rFonts w:ascii="Arial" w:hAnsi="Arial" w:cs="Arial"/>
          <w:bCs/>
          <w:sz w:val="22"/>
          <w:szCs w:val="22"/>
        </w:rPr>
        <w:t>)</w:t>
      </w:r>
      <w:r w:rsidR="00FE0AD5"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6B3E44" w:rsidP="00FE0AD5">
      <w:pPr>
        <w:autoSpaceDE w:val="0"/>
        <w:ind w:left="20"/>
        <w:jc w:val="both"/>
        <w:rPr>
          <w:rFonts w:ascii="Arial" w:hAnsi="Arial" w:cs="Arial"/>
          <w:sz w:val="22"/>
          <w:szCs w:val="22"/>
        </w:rPr>
      </w:pPr>
      <w:r>
        <w:rPr>
          <w:rFonts w:ascii="Arial" w:hAnsi="Arial" w:cs="Arial"/>
          <w:sz w:val="22"/>
          <w:szCs w:val="22"/>
        </w:rPr>
        <w:t>8</w:t>
      </w:r>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w:t>
      </w:r>
      <w:r w:rsidR="00067BD2">
        <w:rPr>
          <w:rFonts w:ascii="Arial" w:hAnsi="Arial" w:cs="Arial"/>
          <w:b/>
          <w:bCs/>
          <w:sz w:val="22"/>
          <w:szCs w:val="22"/>
        </w:rPr>
        <w:t>20</w:t>
      </w:r>
      <w:r w:rsidRPr="009F3C64">
        <w:rPr>
          <w:rFonts w:ascii="Arial" w:hAnsi="Arial" w:cs="Arial"/>
          <w:b/>
          <w:bCs/>
          <w:sz w:val="22"/>
          <w:szCs w:val="22"/>
        </w:rPr>
        <w:t xml:space="preserve"> r. do dnia 31.12.20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zimny popiół</w:t>
      </w:r>
      <w:r w:rsidR="006B3E44">
        <w:rPr>
          <w:rFonts w:ascii="Arial" w:hAnsi="Arial" w:cs="Arial"/>
          <w:sz w:val="22"/>
          <w:szCs w:val="22"/>
        </w:rPr>
        <w:t>, odpady 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półrocznych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w:t>
      </w:r>
      <w:r w:rsidR="00D129BF">
        <w:rPr>
          <w:rFonts w:ascii="Arial" w:hAnsi="Arial" w:cs="Arial"/>
          <w:sz w:val="22"/>
          <w:szCs w:val="22"/>
        </w:rPr>
        <w:t>tekst jednolity</w:t>
      </w:r>
      <w:r w:rsidRPr="009F3C64">
        <w:rPr>
          <w:rFonts w:ascii="Arial" w:hAnsi="Arial" w:cs="Arial"/>
          <w:sz w:val="22"/>
          <w:szCs w:val="22"/>
        </w:rPr>
        <w:t xml:space="preserve"> Dz. U. z 201</w:t>
      </w:r>
      <w:r w:rsidR="006B3E44">
        <w:rPr>
          <w:rFonts w:ascii="Arial" w:hAnsi="Arial" w:cs="Arial"/>
          <w:sz w:val="22"/>
          <w:szCs w:val="22"/>
        </w:rPr>
        <w:t>8</w:t>
      </w:r>
      <w:r w:rsidRPr="009F3C64">
        <w:rPr>
          <w:rFonts w:ascii="Arial" w:hAnsi="Arial" w:cs="Arial"/>
          <w:sz w:val="22"/>
          <w:szCs w:val="22"/>
        </w:rPr>
        <w:t xml:space="preserve"> r., poz. </w:t>
      </w:r>
      <w:r w:rsidR="006B3E44">
        <w:rPr>
          <w:rFonts w:ascii="Arial" w:hAnsi="Arial" w:cs="Arial"/>
          <w:sz w:val="22"/>
          <w:szCs w:val="22"/>
        </w:rPr>
        <w:t>1454 z późn. zm.</w:t>
      </w:r>
      <w:r w:rsidRPr="009F3C64">
        <w:rPr>
          <w:rFonts w:ascii="Arial" w:hAnsi="Arial" w:cs="Arial"/>
          <w:sz w:val="22"/>
          <w:szCs w:val="22"/>
        </w:rPr>
        <w:t xml:space="preserve">), rozporządzeniem Ministra Środowiska z </w:t>
      </w:r>
      <w:r w:rsidR="006B3E44">
        <w:rPr>
          <w:rFonts w:ascii="Arial" w:hAnsi="Arial" w:cs="Arial"/>
          <w:sz w:val="22"/>
          <w:szCs w:val="22"/>
        </w:rPr>
        <w:t>14 grudnia 2016</w:t>
      </w:r>
      <w:r w:rsidRPr="009F3C64">
        <w:rPr>
          <w:rFonts w:ascii="Arial" w:hAnsi="Arial" w:cs="Arial"/>
          <w:sz w:val="22"/>
          <w:szCs w:val="22"/>
        </w:rPr>
        <w:t xml:space="preserve"> r. w sprawie poziomów recyklingu, przygotowania do ponownego użycia i odzysku innymi metodami niektórych frakcji odpadów komunalnych</w:t>
      </w:r>
      <w:r w:rsidR="006B3E44">
        <w:rPr>
          <w:rFonts w:ascii="Arial" w:hAnsi="Arial" w:cs="Arial"/>
          <w:sz w:val="22"/>
          <w:szCs w:val="22"/>
        </w:rPr>
        <w:t xml:space="preserve"> (Dz.U. 2016 r. poz. 2167)</w:t>
      </w:r>
      <w:r w:rsidRPr="009F3C64">
        <w:rPr>
          <w:rFonts w:ascii="Arial" w:hAnsi="Arial" w:cs="Arial"/>
          <w:sz w:val="22"/>
          <w:szCs w:val="22"/>
        </w:rPr>
        <w:t xml:space="preserve">, rozporządzeniem </w:t>
      </w:r>
      <w:r w:rsidRPr="009F3C64">
        <w:rPr>
          <w:rFonts w:ascii="Arial" w:hAnsi="Arial" w:cs="Arial"/>
          <w:sz w:val="22"/>
          <w:szCs w:val="22"/>
        </w:rPr>
        <w:lastRenderedPageBreak/>
        <w:t>Ministra Środowiska z 2</w:t>
      </w:r>
      <w:r w:rsidR="00816788">
        <w:rPr>
          <w:rFonts w:ascii="Arial" w:hAnsi="Arial" w:cs="Arial"/>
          <w:sz w:val="22"/>
          <w:szCs w:val="22"/>
        </w:rPr>
        <w:t>2</w:t>
      </w:r>
      <w:r w:rsidRPr="009F3C64">
        <w:rPr>
          <w:rFonts w:ascii="Arial" w:hAnsi="Arial" w:cs="Arial"/>
          <w:sz w:val="22"/>
          <w:szCs w:val="22"/>
        </w:rPr>
        <w:t xml:space="preserve"> </w:t>
      </w:r>
      <w:r w:rsidR="00816788">
        <w:rPr>
          <w:rFonts w:ascii="Arial" w:hAnsi="Arial" w:cs="Arial"/>
          <w:sz w:val="22"/>
          <w:szCs w:val="22"/>
        </w:rPr>
        <w:t>grudnia</w:t>
      </w:r>
      <w:r w:rsidRPr="009F3C64">
        <w:rPr>
          <w:rFonts w:ascii="Arial" w:hAnsi="Arial" w:cs="Arial"/>
          <w:sz w:val="22"/>
          <w:szCs w:val="22"/>
        </w:rPr>
        <w:t xml:space="preserve"> 201</w:t>
      </w:r>
      <w:r w:rsidR="00816788">
        <w:rPr>
          <w:rFonts w:ascii="Arial" w:hAnsi="Arial" w:cs="Arial"/>
          <w:sz w:val="22"/>
          <w:szCs w:val="22"/>
        </w:rPr>
        <w:t>7</w:t>
      </w:r>
      <w:r w:rsidRPr="009F3C64">
        <w:rPr>
          <w:rFonts w:ascii="Arial" w:hAnsi="Arial" w:cs="Arial"/>
          <w:sz w:val="22"/>
          <w:szCs w:val="22"/>
        </w:rPr>
        <w:t xml:space="preserve"> r. w sprawie poziomów ograniczania masy odpadów komunalnych ulegających biodegradacji przekazywanych do składowania oraz sposobu obliczania poziomu ograniczania masy tych odpadów</w:t>
      </w:r>
      <w:r w:rsidR="00816788">
        <w:rPr>
          <w:rFonts w:ascii="Arial" w:hAnsi="Arial" w:cs="Arial"/>
          <w:sz w:val="22"/>
          <w:szCs w:val="22"/>
        </w:rPr>
        <w:t xml:space="preserve"> (Dz. U. 2017 r. poz. 2412)</w:t>
      </w:r>
      <w:r w:rsidRPr="009F3C64">
        <w:rPr>
          <w:rFonts w:ascii="Arial" w:hAnsi="Arial" w:cs="Arial"/>
          <w:sz w:val="22"/>
          <w:szCs w:val="22"/>
        </w:rPr>
        <w:t xml:space="preserve">, uchwałą </w:t>
      </w:r>
      <w:r w:rsidR="00816788">
        <w:rPr>
          <w:rFonts w:ascii="Arial" w:hAnsi="Arial" w:cs="Arial"/>
          <w:sz w:val="22"/>
          <w:szCs w:val="22"/>
        </w:rPr>
        <w:t xml:space="preserve">Sejmiku Województwa Podkarpackiego Nr XXXI/551/2017 z dnia 5 stycznia 2017 r. </w:t>
      </w:r>
      <w:r w:rsidRPr="009F3C64">
        <w:rPr>
          <w:rFonts w:ascii="Arial" w:hAnsi="Arial" w:cs="Arial"/>
          <w:sz w:val="22"/>
          <w:szCs w:val="22"/>
        </w:rPr>
        <w:t>w sprawie uchwalenia,</w:t>
      </w:r>
      <w:r w:rsidR="00816788">
        <w:rPr>
          <w:rFonts w:ascii="Arial" w:hAnsi="Arial" w:cs="Arial"/>
          <w:sz w:val="22"/>
          <w:szCs w:val="22"/>
        </w:rPr>
        <w:t xml:space="preserve"> Planu Gospodarki O</w:t>
      </w:r>
      <w:r w:rsidRPr="009F3C64">
        <w:rPr>
          <w:rFonts w:ascii="Arial" w:hAnsi="Arial" w:cs="Arial"/>
          <w:sz w:val="22"/>
          <w:szCs w:val="22"/>
        </w:rPr>
        <w:t xml:space="preserve">dpadami </w:t>
      </w:r>
      <w:r w:rsidR="00816788">
        <w:rPr>
          <w:rFonts w:ascii="Arial" w:hAnsi="Arial" w:cs="Arial"/>
          <w:sz w:val="22"/>
          <w:szCs w:val="22"/>
        </w:rPr>
        <w:t>dla Województwa P</w:t>
      </w:r>
      <w:r w:rsidRPr="009F3C64">
        <w:rPr>
          <w:rFonts w:ascii="Arial" w:hAnsi="Arial" w:cs="Arial"/>
          <w:sz w:val="22"/>
          <w:szCs w:val="22"/>
        </w:rPr>
        <w:t>odkarpackiego</w:t>
      </w:r>
      <w:r w:rsidR="00816788">
        <w:rPr>
          <w:rFonts w:ascii="Arial" w:hAnsi="Arial" w:cs="Arial"/>
          <w:sz w:val="22"/>
          <w:szCs w:val="22"/>
        </w:rPr>
        <w:t xml:space="preserve"> 2022</w:t>
      </w:r>
      <w:r w:rsidRPr="009F3C64">
        <w:rPr>
          <w:rFonts w:ascii="Arial" w:hAnsi="Arial" w:cs="Arial"/>
          <w:sz w:val="22"/>
          <w:szCs w:val="22"/>
        </w:rPr>
        <w:t>.</w:t>
      </w:r>
    </w:p>
    <w:p w:rsidR="00FE0AD5" w:rsidRPr="009F3C64" w:rsidRDefault="00FE0AD5" w:rsidP="00FE0AD5">
      <w:pPr>
        <w:spacing w:before="280" w:after="120"/>
        <w:ind w:left="327" w:hanging="296"/>
        <w:jc w:val="both"/>
        <w:rPr>
          <w:rFonts w:ascii="Arial" w:hAnsi="Arial" w:cs="Arial"/>
          <w:sz w:val="22"/>
          <w:szCs w:val="22"/>
        </w:rPr>
      </w:pPr>
      <w:r w:rsidRPr="009F3C64">
        <w:rPr>
          <w:rFonts w:ascii="Arial" w:hAnsi="Arial" w:cs="Arial"/>
          <w:sz w:val="22"/>
          <w:szCs w:val="22"/>
        </w:rPr>
        <w:t>j) Jeśli podczas odbierania odpadów dojdzie do uszkodzenia lub zniszczenia z winy Wykonawcy pojemników, Wykonawca w trakcie realizacji zamówienia zobowiązany będzie do dodatkowego dostarczenia pojemników na swój koszt.</w:t>
      </w:r>
    </w:p>
    <w:p w:rsidR="00CE39CA" w:rsidRDefault="00FE0AD5" w:rsidP="00CE39CA">
      <w:pPr>
        <w:spacing w:after="120"/>
        <w:ind w:left="327" w:hanging="296"/>
        <w:jc w:val="both"/>
        <w:rPr>
          <w:rFonts w:ascii="Arial" w:hAnsi="Arial" w:cs="Arial"/>
          <w:sz w:val="22"/>
          <w:szCs w:val="22"/>
        </w:rPr>
      </w:pPr>
      <w:r w:rsidRPr="009F3C64">
        <w:rPr>
          <w:rFonts w:ascii="Arial" w:hAnsi="Arial" w:cs="Arial"/>
          <w:sz w:val="22"/>
          <w:szCs w:val="22"/>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CE39CA" w:rsidP="00CE39CA">
      <w:pPr>
        <w:spacing w:after="120"/>
        <w:ind w:left="327" w:hanging="296"/>
        <w:jc w:val="both"/>
        <w:rPr>
          <w:rFonts w:ascii="Arial" w:hAnsi="Arial" w:cs="Arial"/>
          <w:sz w:val="22"/>
          <w:szCs w:val="22"/>
        </w:rPr>
      </w:pPr>
      <w:r>
        <w:rPr>
          <w:rFonts w:ascii="Arial" w:hAnsi="Arial" w:cs="Arial"/>
          <w:sz w:val="22"/>
          <w:szCs w:val="22"/>
        </w:rPr>
        <w:t>l</w:t>
      </w:r>
      <w:r w:rsidR="00FE0AD5" w:rsidRPr="009F3C64">
        <w:rPr>
          <w:rFonts w:ascii="Arial" w:hAnsi="Arial" w:cs="Arial"/>
          <w:sz w:val="22"/>
          <w:szCs w:val="22"/>
        </w:rPr>
        <w:t>)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sidRPr="009F3C64">
        <w:rPr>
          <w:rFonts w:ascii="Arial" w:hAnsi="Arial" w:cs="Arial"/>
          <w:color w:val="FF0000"/>
          <w:sz w:val="22"/>
          <w:szCs w:val="22"/>
        </w:rPr>
        <w:t xml:space="preserve"> </w:t>
      </w:r>
      <w:r w:rsidRPr="009F3C64">
        <w:rPr>
          <w:rFonts w:ascii="Arial" w:hAnsi="Arial" w:cs="Arial"/>
          <w:sz w:val="22"/>
          <w:szCs w:val="22"/>
        </w:rPr>
        <w:t xml:space="preserve">późn. zm.- Gmina </w:t>
      </w:r>
      <w:r w:rsidR="009D575D" w:rsidRPr="009F3C64">
        <w:rPr>
          <w:rFonts w:ascii="Arial" w:hAnsi="Arial" w:cs="Arial"/>
          <w:sz w:val="22"/>
          <w:szCs w:val="22"/>
        </w:rPr>
        <w:t>Roźwienica</w:t>
      </w:r>
      <w:r w:rsidRPr="009F3C64">
        <w:rPr>
          <w:rFonts w:ascii="Arial" w:hAnsi="Arial" w:cs="Arial"/>
          <w:sz w:val="22"/>
          <w:szCs w:val="22"/>
        </w:rPr>
        <w:t xml:space="preserve"> należy do Regionu </w:t>
      </w:r>
      <w:r w:rsidR="005D785F">
        <w:rPr>
          <w:rFonts w:ascii="Arial" w:hAnsi="Arial" w:cs="Arial"/>
          <w:sz w:val="22"/>
          <w:szCs w:val="22"/>
        </w:rPr>
        <w:t>Wschodniego</w:t>
      </w:r>
      <w:r w:rsidRPr="009F3C64">
        <w:rPr>
          <w:rFonts w:ascii="Arial" w:hAnsi="Arial" w:cs="Arial"/>
          <w:sz w:val="22"/>
          <w:szCs w:val="22"/>
        </w:rPr>
        <w:t>.</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lastRenderedPageBreak/>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półrocznych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Pr="009F3C64" w:rsidRDefault="00CE39CA" w:rsidP="00FE0AD5">
      <w:pPr>
        <w:spacing w:before="280"/>
        <w:jc w:val="both"/>
        <w:rPr>
          <w:rFonts w:ascii="Arial" w:hAnsi="Arial" w:cs="Arial"/>
          <w:sz w:val="22"/>
          <w:szCs w:val="22"/>
        </w:rPr>
      </w:pPr>
      <w:r>
        <w:rPr>
          <w:rFonts w:ascii="Arial" w:hAnsi="Arial" w:cs="Arial"/>
          <w:sz w:val="22"/>
          <w:szCs w:val="22"/>
        </w:rPr>
        <w:t>c</w:t>
      </w:r>
      <w:r w:rsidR="00FE0AD5" w:rsidRPr="009F3C64">
        <w:rPr>
          <w:rFonts w:ascii="Arial" w:hAnsi="Arial" w:cs="Arial"/>
          <w:sz w:val="22"/>
          <w:szCs w:val="22"/>
        </w:rPr>
        <w:t xml:space="preserve">) Wykonawca zobowiązany będzie do przekazywania Zamawiającemu kart przekazania odpadów do RIPOK-ów bądź innej jednostki do odbioru odpadów selektywnie zebranych zgodnie z obowiązującymi wzorami, o jakich mowa w rozporządzeniu Ministra Środowiska z </w:t>
      </w:r>
      <w:r w:rsidR="00E84866">
        <w:rPr>
          <w:rFonts w:ascii="Arial" w:hAnsi="Arial" w:cs="Arial"/>
          <w:sz w:val="22"/>
          <w:szCs w:val="22"/>
        </w:rPr>
        <w:t xml:space="preserve">dnia 25 kwietnia 2019 r. </w:t>
      </w:r>
      <w:r w:rsidR="00FE0AD5" w:rsidRPr="009F3C64">
        <w:rPr>
          <w:rFonts w:ascii="Arial" w:hAnsi="Arial" w:cs="Arial"/>
          <w:sz w:val="22"/>
          <w:szCs w:val="22"/>
        </w:rPr>
        <w:t>w sprawie wzorów stosowanych na potrzeby ewidencji i odpadów</w:t>
      </w:r>
      <w:r w:rsidR="00E84866">
        <w:rPr>
          <w:rFonts w:ascii="Arial" w:hAnsi="Arial" w:cs="Arial"/>
          <w:sz w:val="22"/>
          <w:szCs w:val="22"/>
        </w:rPr>
        <w:t xml:space="preserve"> (Dz. U. 2019 poz. 819)</w:t>
      </w:r>
      <w:r w:rsidR="00FE0AD5" w:rsidRPr="009F3C64">
        <w:rPr>
          <w:rFonts w:ascii="Arial" w:hAnsi="Arial" w:cs="Arial"/>
          <w:sz w:val="22"/>
          <w:szCs w:val="22"/>
        </w:rPr>
        <w:t>, rozporządzeniu Ministra Środowiska z dnia 8 grudnia 2010 r. w sprawie zakresu informacji oraz wzorów formularzy służących do sporządzania i przekazywania zbiorczych zestawień danych o odpadach.</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lastRenderedPageBreak/>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E84866">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z których odbierane będą odpady komunalne, w tym odpady selektywnie zbierane.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6"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9F3C64" w:rsidRDefault="00FE0AD5" w:rsidP="00E84866">
      <w:pPr>
        <w:numPr>
          <w:ilvl w:val="0"/>
          <w:numId w:val="3"/>
        </w:numPr>
        <w:ind w:left="284" w:hanging="284"/>
        <w:rPr>
          <w:rFonts w:ascii="Arial" w:hAnsi="Arial" w:cs="Arial"/>
          <w:bCs/>
          <w:sz w:val="22"/>
          <w:szCs w:val="22"/>
        </w:rPr>
      </w:pPr>
      <w:r w:rsidRPr="009F3C64">
        <w:rPr>
          <w:rFonts w:ascii="Arial" w:hAnsi="Arial" w:cs="Arial"/>
          <w:bCs/>
          <w:sz w:val="22"/>
          <w:szCs w:val="22"/>
        </w:rPr>
        <w:t xml:space="preserve">Za wykonanie usługi Zamawiający zapłaci Wykonawcy wynagrodzenie </w:t>
      </w:r>
      <w:r w:rsidR="00274212">
        <w:rPr>
          <w:rFonts w:ascii="Arial" w:hAnsi="Arial" w:cs="Arial"/>
          <w:bCs/>
          <w:sz w:val="22"/>
          <w:szCs w:val="22"/>
        </w:rPr>
        <w:t xml:space="preserve">ryczałtowe </w:t>
      </w:r>
      <w:r w:rsidRPr="009F3C64">
        <w:rPr>
          <w:rFonts w:ascii="Arial" w:hAnsi="Arial" w:cs="Arial"/>
          <w:bCs/>
          <w:sz w:val="22"/>
          <w:szCs w:val="22"/>
        </w:rPr>
        <w:t>w</w:t>
      </w:r>
      <w:r w:rsidR="009F3C64">
        <w:rPr>
          <w:rFonts w:ascii="Arial" w:hAnsi="Arial" w:cs="Arial"/>
          <w:bCs/>
          <w:sz w:val="22"/>
          <w:szCs w:val="22"/>
        </w:rPr>
        <w:t xml:space="preserve"> następującej </w:t>
      </w:r>
      <w:r w:rsidRPr="009F3C64">
        <w:rPr>
          <w:rFonts w:ascii="Arial" w:hAnsi="Arial" w:cs="Arial"/>
          <w:bCs/>
          <w:sz w:val="22"/>
          <w:szCs w:val="22"/>
        </w:rPr>
        <w:t>wysokości:</w:t>
      </w:r>
      <w:r w:rsidRPr="009F3C64">
        <w:rPr>
          <w:rFonts w:ascii="Arial" w:hAnsi="Arial" w:cs="Arial"/>
          <w:sz w:val="22"/>
          <w:szCs w:val="22"/>
        </w:rPr>
        <w:t xml:space="preserve">…....................................... zł 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B101DE">
        <w:rPr>
          <w:rFonts w:ascii="Arial" w:hAnsi="Arial" w:cs="Arial"/>
          <w:sz w:val="22"/>
          <w:szCs w:val="22"/>
        </w:rPr>
        <w:t>wynosi</w:t>
      </w:r>
      <w:r w:rsidRPr="009F3C64">
        <w:rPr>
          <w:rFonts w:ascii="Arial" w:hAnsi="Arial" w:cs="Arial"/>
          <w:sz w:val="22"/>
          <w:szCs w:val="22"/>
        </w:rPr>
        <w:t xml:space="preserve">…............................................….................................................zł brutto. </w:t>
      </w:r>
    </w:p>
    <w:p w:rsidR="00FE0AD5" w:rsidRPr="009F3C64" w:rsidRDefault="00FE0AD5" w:rsidP="00FE0AD5">
      <w:pPr>
        <w:tabs>
          <w:tab w:val="left" w:pos="284"/>
        </w:tabs>
        <w:ind w:left="284" w:hanging="284"/>
        <w:jc w:val="both"/>
        <w:rPr>
          <w:rFonts w:ascii="Arial" w:hAnsi="Arial" w:cs="Arial"/>
          <w:color w:val="000000"/>
          <w:sz w:val="22"/>
          <w:szCs w:val="22"/>
        </w:rPr>
      </w:pPr>
      <w:r w:rsidRPr="009F3C64">
        <w:rPr>
          <w:rFonts w:ascii="Arial" w:hAnsi="Arial" w:cs="Arial"/>
          <w:sz w:val="22"/>
          <w:szCs w:val="22"/>
        </w:rPr>
        <w:t xml:space="preserve">2. Nie przewiduje się zmiany cen jednostkowych za wykonanie usługi w trakcie trwania umowy. Wartość wynagrodzenia może ulec zmianie tylko w przypadku </w:t>
      </w:r>
      <w:r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2. Wykonawca obowiązany jest doręczać faktury do siedziby Zamawiającego - Urząd Gminy Roźwienica wraz z następującymi załącznikami:</w:t>
      </w:r>
    </w:p>
    <w:p w:rsidR="00FE0AD5" w:rsidRPr="009F3C64" w:rsidRDefault="00FE0AD5" w:rsidP="009F3C64">
      <w:pPr>
        <w:autoSpaceDE w:val="0"/>
        <w:ind w:left="480" w:hanging="180"/>
        <w:jc w:val="both"/>
        <w:rPr>
          <w:rFonts w:ascii="Arial" w:hAnsi="Arial" w:cs="Arial"/>
          <w:sz w:val="22"/>
          <w:szCs w:val="22"/>
        </w:rPr>
      </w:pPr>
      <w:r w:rsidRPr="009F3C64">
        <w:rPr>
          <w:rFonts w:ascii="Arial" w:hAnsi="Arial" w:cs="Arial"/>
          <w:sz w:val="22"/>
          <w:szCs w:val="22"/>
        </w:rPr>
        <w:lastRenderedPageBreak/>
        <w:t>- kartami przekazania odpadów zgodnymi z wymaganiami określonymi w Rozporządzeniu Ministra</w:t>
      </w:r>
      <w:r w:rsidR="009F3C64">
        <w:rPr>
          <w:rFonts w:ascii="Arial" w:hAnsi="Arial" w:cs="Arial"/>
          <w:sz w:val="22"/>
          <w:szCs w:val="22"/>
        </w:rPr>
        <w:t xml:space="preserve"> </w:t>
      </w:r>
      <w:r w:rsidRPr="009F3C64">
        <w:rPr>
          <w:rFonts w:ascii="Arial" w:hAnsi="Arial" w:cs="Arial"/>
          <w:sz w:val="22"/>
          <w:szCs w:val="22"/>
        </w:rPr>
        <w:t>Środowiska z dnia 08 grudnia 2010 r. w sprawie wzorów dokumentów stosowanych na potrzeby</w:t>
      </w:r>
      <w:r w:rsidR="009F3C64">
        <w:rPr>
          <w:rFonts w:ascii="Arial" w:hAnsi="Arial" w:cs="Arial"/>
          <w:sz w:val="22"/>
          <w:szCs w:val="22"/>
        </w:rPr>
        <w:t xml:space="preserve"> </w:t>
      </w:r>
      <w:r w:rsidRPr="009F3C64">
        <w:rPr>
          <w:rFonts w:ascii="Arial" w:hAnsi="Arial" w:cs="Arial"/>
          <w:sz w:val="22"/>
          <w:szCs w:val="22"/>
        </w:rPr>
        <w:t>ewidencji odpadów (Dz. U. 2010 Nr 249, poz. 1673),</w:t>
      </w:r>
    </w:p>
    <w:p w:rsidR="00FE0AD5" w:rsidRPr="009F3C64" w:rsidRDefault="00FE0AD5" w:rsidP="009F3C64">
      <w:pPr>
        <w:autoSpaceDE w:val="0"/>
        <w:ind w:left="480" w:hanging="465"/>
        <w:jc w:val="both"/>
        <w:rPr>
          <w:rFonts w:ascii="Arial" w:hAnsi="Arial" w:cs="Arial"/>
          <w:sz w:val="22"/>
          <w:szCs w:val="22"/>
        </w:rPr>
      </w:pPr>
      <w:r w:rsidRPr="009F3C64">
        <w:rPr>
          <w:rFonts w:ascii="Arial" w:hAnsi="Arial" w:cs="Arial"/>
          <w:sz w:val="22"/>
          <w:szCs w:val="22"/>
        </w:rPr>
        <w:t>3.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lastRenderedPageBreak/>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lastRenderedPageBreak/>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Pr="009F3C64" w:rsidRDefault="00786D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67BD2"/>
    <w:rsid w:val="000F3E48"/>
    <w:rsid w:val="001A4CAD"/>
    <w:rsid w:val="00257723"/>
    <w:rsid w:val="00274212"/>
    <w:rsid w:val="00335544"/>
    <w:rsid w:val="00373EDA"/>
    <w:rsid w:val="00380B0F"/>
    <w:rsid w:val="00395544"/>
    <w:rsid w:val="003C3535"/>
    <w:rsid w:val="00452DB5"/>
    <w:rsid w:val="0049726A"/>
    <w:rsid w:val="004F2B4C"/>
    <w:rsid w:val="005D785F"/>
    <w:rsid w:val="005E04C0"/>
    <w:rsid w:val="00625525"/>
    <w:rsid w:val="0068045C"/>
    <w:rsid w:val="00686768"/>
    <w:rsid w:val="006B3E44"/>
    <w:rsid w:val="006E498D"/>
    <w:rsid w:val="00715FBE"/>
    <w:rsid w:val="00786DCA"/>
    <w:rsid w:val="007C4323"/>
    <w:rsid w:val="007F7597"/>
    <w:rsid w:val="00816788"/>
    <w:rsid w:val="00862AF8"/>
    <w:rsid w:val="00862DB1"/>
    <w:rsid w:val="008E5457"/>
    <w:rsid w:val="00932DBF"/>
    <w:rsid w:val="009B1061"/>
    <w:rsid w:val="009D575D"/>
    <w:rsid w:val="009F3C64"/>
    <w:rsid w:val="00A370DD"/>
    <w:rsid w:val="00A508B6"/>
    <w:rsid w:val="00AC59CB"/>
    <w:rsid w:val="00AE6ADC"/>
    <w:rsid w:val="00B101DE"/>
    <w:rsid w:val="00B74DCB"/>
    <w:rsid w:val="00BE6D46"/>
    <w:rsid w:val="00CE39CA"/>
    <w:rsid w:val="00D129BF"/>
    <w:rsid w:val="00D70EA9"/>
    <w:rsid w:val="00D82F46"/>
    <w:rsid w:val="00D8555D"/>
    <w:rsid w:val="00E84866"/>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w.piwoda@ugr.internetd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5041-3AE4-418D-95F1-89FC0F83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3935</Words>
  <Characters>23616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14</cp:revision>
  <cp:lastPrinted>2018-09-21T12:31:00Z</cp:lastPrinted>
  <dcterms:created xsi:type="dcterms:W3CDTF">2016-12-06T07:05:00Z</dcterms:created>
  <dcterms:modified xsi:type="dcterms:W3CDTF">2019-10-04T07:51:00Z</dcterms:modified>
</cp:coreProperties>
</file>